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366" w:rsidRPr="004D2AAE" w:rsidRDefault="00BC4366" w:rsidP="00BC4366">
      <w:pPr>
        <w:jc w:val="center"/>
        <w:rPr>
          <w:b/>
          <w:sz w:val="27"/>
          <w:szCs w:val="27"/>
        </w:rPr>
      </w:pPr>
      <w:r w:rsidRPr="004D2AAE">
        <w:rPr>
          <w:b/>
          <w:sz w:val="27"/>
          <w:szCs w:val="27"/>
        </w:rPr>
        <w:t xml:space="preserve">АДМИНИСТРАЦИЯ </w:t>
      </w:r>
      <w:r w:rsidR="00D871CD">
        <w:rPr>
          <w:b/>
          <w:sz w:val="27"/>
          <w:szCs w:val="27"/>
        </w:rPr>
        <w:t>САМСОНОВСКОГО</w:t>
      </w:r>
      <w:r w:rsidRPr="004D2AAE">
        <w:rPr>
          <w:b/>
          <w:sz w:val="27"/>
          <w:szCs w:val="27"/>
        </w:rPr>
        <w:t xml:space="preserve"> СЕЛЬСКОГО ПОСЕЛЕНИЯ </w:t>
      </w:r>
    </w:p>
    <w:p w:rsidR="009010DC" w:rsidRPr="004D2AAE" w:rsidRDefault="00BC4366" w:rsidP="009010DC">
      <w:pPr>
        <w:jc w:val="center"/>
        <w:rPr>
          <w:b/>
          <w:sz w:val="27"/>
          <w:szCs w:val="27"/>
        </w:rPr>
      </w:pPr>
      <w:r w:rsidRPr="004D2AAE">
        <w:rPr>
          <w:b/>
          <w:sz w:val="27"/>
          <w:szCs w:val="27"/>
        </w:rPr>
        <w:t>ТАРСКОГО МУНИЦИПАЛЬНОГО РАЙОНА ОМСКОЙ ОБЛАСТИ</w:t>
      </w:r>
    </w:p>
    <w:p w:rsidR="00BC4366" w:rsidRPr="004D2AAE" w:rsidRDefault="00BC4366" w:rsidP="00BC4366">
      <w:pPr>
        <w:jc w:val="center"/>
        <w:rPr>
          <w:b/>
          <w:sz w:val="27"/>
          <w:szCs w:val="27"/>
        </w:rPr>
      </w:pPr>
    </w:p>
    <w:p w:rsidR="003D0A9B" w:rsidRDefault="003D0A9B" w:rsidP="003D0A9B">
      <w:pPr>
        <w:pStyle w:val="ConsPlusTitle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ПОСТАНОВЛЕНИЕ/проект</w:t>
      </w:r>
    </w:p>
    <w:p w:rsidR="003D0A9B" w:rsidRDefault="003D0A9B" w:rsidP="003D0A9B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3D0A9B" w:rsidRDefault="003D0A9B" w:rsidP="003D0A9B">
      <w:pPr>
        <w:pStyle w:val="ConsPlusTitle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>
        <w:rPr>
          <w:rFonts w:ascii="Times New Roman" w:hAnsi="Times New Roman" w:cs="Times New Roman"/>
          <w:b w:val="0"/>
          <w:color w:val="000000"/>
          <w:sz w:val="27"/>
          <w:szCs w:val="27"/>
        </w:rPr>
        <w:t>___________________                                                                          _______</w:t>
      </w:r>
    </w:p>
    <w:p w:rsidR="00AF3E19" w:rsidRDefault="00AF3E19" w:rsidP="00DB245C">
      <w:pPr>
        <w:rPr>
          <w:sz w:val="28"/>
          <w:szCs w:val="28"/>
        </w:rPr>
      </w:pPr>
    </w:p>
    <w:p w:rsidR="00F75714" w:rsidRDefault="00BC4366" w:rsidP="00F75714">
      <w:pPr>
        <w:tabs>
          <w:tab w:val="left" w:pos="9356"/>
        </w:tabs>
        <w:ind w:right="-1"/>
        <w:jc w:val="center"/>
        <w:outlineLvl w:val="0"/>
        <w:rPr>
          <w:bCs/>
          <w:sz w:val="28"/>
          <w:szCs w:val="28"/>
        </w:rPr>
      </w:pPr>
      <w:r w:rsidRPr="00805B25">
        <w:rPr>
          <w:bCs/>
          <w:sz w:val="28"/>
          <w:szCs w:val="28"/>
        </w:rPr>
        <w:t xml:space="preserve">О </w:t>
      </w:r>
      <w:r>
        <w:rPr>
          <w:bCs/>
          <w:sz w:val="28"/>
          <w:szCs w:val="28"/>
        </w:rPr>
        <w:t xml:space="preserve">внесении изменений </w:t>
      </w:r>
      <w:r w:rsidRPr="0019520B">
        <w:rPr>
          <w:sz w:val="28"/>
          <w:szCs w:val="28"/>
        </w:rPr>
        <w:t xml:space="preserve">в </w:t>
      </w:r>
      <w:r w:rsidR="006D2DD9">
        <w:rPr>
          <w:sz w:val="28"/>
          <w:szCs w:val="28"/>
        </w:rPr>
        <w:t>п</w:t>
      </w:r>
      <w:r w:rsidR="00F75714">
        <w:rPr>
          <w:sz w:val="28"/>
          <w:szCs w:val="28"/>
        </w:rPr>
        <w:t>остановлени</w:t>
      </w:r>
      <w:r w:rsidR="0011128F">
        <w:rPr>
          <w:sz w:val="28"/>
          <w:szCs w:val="28"/>
        </w:rPr>
        <w:t>е</w:t>
      </w:r>
      <w:r w:rsidR="00F75714">
        <w:rPr>
          <w:sz w:val="28"/>
          <w:szCs w:val="28"/>
        </w:rPr>
        <w:t xml:space="preserve"> Администрации </w:t>
      </w:r>
      <w:r w:rsidR="00D871CD">
        <w:rPr>
          <w:sz w:val="28"/>
          <w:szCs w:val="28"/>
        </w:rPr>
        <w:t>Самсоновского</w:t>
      </w:r>
      <w:r w:rsidR="00F75714">
        <w:rPr>
          <w:sz w:val="28"/>
          <w:szCs w:val="28"/>
        </w:rPr>
        <w:t xml:space="preserve"> сельского поселения от </w:t>
      </w:r>
      <w:r w:rsidR="00F75714" w:rsidRPr="00F75714">
        <w:rPr>
          <w:sz w:val="28"/>
          <w:szCs w:val="28"/>
        </w:rPr>
        <w:t>30</w:t>
      </w:r>
      <w:r w:rsidR="00F75714">
        <w:rPr>
          <w:sz w:val="28"/>
          <w:szCs w:val="28"/>
        </w:rPr>
        <w:t xml:space="preserve"> июня </w:t>
      </w:r>
      <w:r w:rsidR="00F75714" w:rsidRPr="00F75714">
        <w:rPr>
          <w:sz w:val="28"/>
          <w:szCs w:val="28"/>
        </w:rPr>
        <w:t>2017</w:t>
      </w:r>
      <w:r w:rsidR="00D871CD">
        <w:rPr>
          <w:sz w:val="28"/>
          <w:szCs w:val="28"/>
        </w:rPr>
        <w:t xml:space="preserve"> </w:t>
      </w:r>
      <w:r w:rsidR="00F75714" w:rsidRPr="00F75714">
        <w:rPr>
          <w:sz w:val="28"/>
          <w:szCs w:val="28"/>
        </w:rPr>
        <w:t>года</w:t>
      </w:r>
      <w:r w:rsidR="00F75714">
        <w:rPr>
          <w:sz w:val="28"/>
          <w:szCs w:val="28"/>
        </w:rPr>
        <w:t xml:space="preserve"> № </w:t>
      </w:r>
      <w:r w:rsidR="00D871CD">
        <w:rPr>
          <w:sz w:val="28"/>
          <w:szCs w:val="28"/>
        </w:rPr>
        <w:t>69</w:t>
      </w:r>
      <w:r w:rsidR="00F75714">
        <w:rPr>
          <w:sz w:val="28"/>
          <w:szCs w:val="28"/>
        </w:rPr>
        <w:t xml:space="preserve"> «</w:t>
      </w:r>
      <w:r w:rsidR="00F75714" w:rsidRPr="00F75714">
        <w:rPr>
          <w:bCs/>
          <w:sz w:val="28"/>
          <w:szCs w:val="28"/>
        </w:rPr>
        <w:t xml:space="preserve">Об утверждении Положения о порядке формирования кадрового резерва для замещения вакантных должностей муниципальной службы в Администрации </w:t>
      </w:r>
      <w:r w:rsidR="00D871CD">
        <w:rPr>
          <w:bCs/>
          <w:sz w:val="28"/>
          <w:szCs w:val="28"/>
        </w:rPr>
        <w:t>Самсоновского</w:t>
      </w:r>
      <w:r w:rsidR="00F75714" w:rsidRPr="00F75714">
        <w:rPr>
          <w:bCs/>
          <w:sz w:val="28"/>
          <w:szCs w:val="28"/>
        </w:rPr>
        <w:t xml:space="preserve"> сельского поселения Тарского муниципального района Омской области</w:t>
      </w:r>
      <w:r w:rsidR="00F75714">
        <w:rPr>
          <w:bCs/>
          <w:sz w:val="28"/>
          <w:szCs w:val="28"/>
        </w:rPr>
        <w:t>»</w:t>
      </w:r>
    </w:p>
    <w:p w:rsidR="006D2DD9" w:rsidRPr="00F75714" w:rsidRDefault="006D2DD9" w:rsidP="00F75714">
      <w:pPr>
        <w:tabs>
          <w:tab w:val="left" w:pos="9356"/>
        </w:tabs>
        <w:ind w:right="-1"/>
        <w:jc w:val="center"/>
        <w:outlineLvl w:val="0"/>
        <w:rPr>
          <w:bCs/>
          <w:sz w:val="28"/>
          <w:szCs w:val="28"/>
        </w:rPr>
      </w:pPr>
    </w:p>
    <w:p w:rsidR="006D2DD9" w:rsidRPr="006D2DD9" w:rsidRDefault="006D2DD9" w:rsidP="006D2DD9">
      <w:pPr>
        <w:pStyle w:val="a6"/>
        <w:ind w:right="164" w:firstLine="709"/>
        <w:jc w:val="both"/>
      </w:pPr>
      <w:r>
        <w:t>В</w:t>
      </w:r>
      <w:r>
        <w:rPr>
          <w:spacing w:val="30"/>
        </w:rPr>
        <w:t xml:space="preserve"> </w:t>
      </w:r>
      <w:r>
        <w:t>соответствии</w:t>
      </w:r>
      <w:r>
        <w:rPr>
          <w:spacing w:val="31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требованиями</w:t>
      </w:r>
      <w:r>
        <w:rPr>
          <w:spacing w:val="31"/>
        </w:rPr>
        <w:t xml:space="preserve"> </w:t>
      </w:r>
      <w:r>
        <w:t>Федерального</w:t>
      </w:r>
      <w:r>
        <w:rPr>
          <w:spacing w:val="31"/>
        </w:rPr>
        <w:t xml:space="preserve"> </w:t>
      </w:r>
      <w:r>
        <w:t>закона</w:t>
      </w:r>
      <w:r>
        <w:rPr>
          <w:spacing w:val="31"/>
        </w:rPr>
        <w:t xml:space="preserve"> </w:t>
      </w:r>
      <w:r>
        <w:t>от</w:t>
      </w:r>
      <w:r>
        <w:rPr>
          <w:spacing w:val="31"/>
        </w:rPr>
        <w:t xml:space="preserve"> </w:t>
      </w:r>
      <w:r>
        <w:t>02.03.2007</w:t>
      </w:r>
      <w:r>
        <w:rPr>
          <w:spacing w:val="31"/>
        </w:rPr>
        <w:t xml:space="preserve"> </w:t>
      </w:r>
      <w:r>
        <w:t>№</w:t>
      </w:r>
      <w:r>
        <w:rPr>
          <w:spacing w:val="15"/>
        </w:rPr>
        <w:t xml:space="preserve"> </w:t>
      </w:r>
      <w:r>
        <w:t>25-ФЗ</w:t>
      </w:r>
      <w:r>
        <w:rPr>
          <w:spacing w:val="15"/>
        </w:rPr>
        <w:t xml:space="preserve"> </w:t>
      </w:r>
      <w:r>
        <w:t>«О</w:t>
      </w:r>
      <w:r>
        <w:rPr>
          <w:spacing w:val="15"/>
        </w:rPr>
        <w:t xml:space="preserve"> </w:t>
      </w:r>
      <w:r>
        <w:t>муниципальной</w:t>
      </w:r>
      <w:r>
        <w:rPr>
          <w:spacing w:val="15"/>
        </w:rPr>
        <w:t xml:space="preserve"> </w:t>
      </w:r>
      <w:r>
        <w:t>службе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Федерации»,</w:t>
      </w:r>
      <w:r>
        <w:rPr>
          <w:spacing w:val="15"/>
        </w:rPr>
        <w:t xml:space="preserve"> </w:t>
      </w:r>
      <w:r>
        <w:t>руководствуясь Уставом Самсоновского сельского поселения Тарского муниципального района Омской области, Администрация Самсоновского сельского поселения Тарского муниципального района постановляет:</w:t>
      </w:r>
    </w:p>
    <w:p w:rsidR="00BC4366" w:rsidRPr="00EF14F8" w:rsidRDefault="00BC4366" w:rsidP="002304FB">
      <w:pPr>
        <w:numPr>
          <w:ilvl w:val="0"/>
          <w:numId w:val="1"/>
        </w:numPr>
        <w:tabs>
          <w:tab w:val="clear" w:pos="900"/>
          <w:tab w:val="num" w:pos="1134"/>
        </w:tabs>
        <w:ind w:left="0" w:firstLine="709"/>
        <w:jc w:val="both"/>
        <w:rPr>
          <w:bCs/>
          <w:sz w:val="28"/>
          <w:szCs w:val="28"/>
        </w:rPr>
      </w:pPr>
      <w:r w:rsidRPr="0019520B">
        <w:rPr>
          <w:sz w:val="28"/>
          <w:szCs w:val="28"/>
        </w:rPr>
        <w:t xml:space="preserve">Внести </w:t>
      </w:r>
      <w:r w:rsidR="00EF14F8" w:rsidRPr="00EF14F8">
        <w:rPr>
          <w:sz w:val="28"/>
          <w:szCs w:val="28"/>
        </w:rPr>
        <w:t xml:space="preserve">в Постановление Администрации </w:t>
      </w:r>
      <w:r w:rsidR="00D871CD">
        <w:rPr>
          <w:sz w:val="28"/>
          <w:szCs w:val="28"/>
        </w:rPr>
        <w:t>Самсоновского</w:t>
      </w:r>
      <w:r w:rsidR="00EF14F8" w:rsidRPr="00EF14F8">
        <w:rPr>
          <w:sz w:val="28"/>
          <w:szCs w:val="28"/>
        </w:rPr>
        <w:t xml:space="preserve"> сельского поселения от 30 июня 2017 года № </w:t>
      </w:r>
      <w:r w:rsidR="00D871CD">
        <w:rPr>
          <w:sz w:val="28"/>
          <w:szCs w:val="28"/>
        </w:rPr>
        <w:t>69</w:t>
      </w:r>
      <w:r w:rsidR="00EF14F8" w:rsidRPr="00EF14F8">
        <w:rPr>
          <w:sz w:val="28"/>
          <w:szCs w:val="28"/>
        </w:rPr>
        <w:t xml:space="preserve"> «</w:t>
      </w:r>
      <w:r w:rsidR="00EF14F8" w:rsidRPr="00EF14F8">
        <w:rPr>
          <w:bCs/>
          <w:sz w:val="28"/>
          <w:szCs w:val="28"/>
        </w:rPr>
        <w:t xml:space="preserve">Об утверждении Положения о порядке формирования кадрового резерва для замещения вакантных должностей муниципальной службы в Администрации </w:t>
      </w:r>
      <w:r w:rsidR="00D871CD">
        <w:rPr>
          <w:bCs/>
          <w:sz w:val="28"/>
          <w:szCs w:val="28"/>
        </w:rPr>
        <w:t>Самсоновского</w:t>
      </w:r>
      <w:r w:rsidR="00EF14F8" w:rsidRPr="00EF14F8">
        <w:rPr>
          <w:bCs/>
          <w:sz w:val="28"/>
          <w:szCs w:val="28"/>
        </w:rPr>
        <w:t xml:space="preserve"> сельского поселения Тарского муниципального района Омской области»</w:t>
      </w:r>
      <w:r w:rsidRPr="00EF14F8">
        <w:rPr>
          <w:sz w:val="28"/>
          <w:szCs w:val="28"/>
        </w:rPr>
        <w:t>, следующие изменения:</w:t>
      </w:r>
    </w:p>
    <w:p w:rsidR="00BC4366" w:rsidRDefault="006D2DD9" w:rsidP="006D2DD9">
      <w:pPr>
        <w:pStyle w:val="a3"/>
        <w:rPr>
          <w:bCs/>
          <w:szCs w:val="28"/>
        </w:rPr>
      </w:pPr>
      <w:r>
        <w:rPr>
          <w:szCs w:val="28"/>
        </w:rPr>
        <w:t xml:space="preserve">1) в </w:t>
      </w:r>
      <w:r w:rsidR="00EF14F8">
        <w:rPr>
          <w:szCs w:val="28"/>
        </w:rPr>
        <w:t>раздел</w:t>
      </w:r>
      <w:r>
        <w:rPr>
          <w:szCs w:val="28"/>
        </w:rPr>
        <w:t>е</w:t>
      </w:r>
      <w:r w:rsidR="00EF14F8">
        <w:rPr>
          <w:szCs w:val="28"/>
        </w:rPr>
        <w:t xml:space="preserve"> </w:t>
      </w:r>
      <w:r>
        <w:rPr>
          <w:szCs w:val="28"/>
        </w:rPr>
        <w:t>5</w:t>
      </w:r>
      <w:r w:rsidR="00EF14F8">
        <w:rPr>
          <w:szCs w:val="28"/>
        </w:rPr>
        <w:t xml:space="preserve"> Положения </w:t>
      </w:r>
      <w:r w:rsidR="00EF14F8" w:rsidRPr="00EF14F8">
        <w:rPr>
          <w:bCs/>
          <w:szCs w:val="28"/>
        </w:rPr>
        <w:t xml:space="preserve">о порядке формирования кадрового резерва для замещения вакантных должностей муниципальной службы в Администрации </w:t>
      </w:r>
      <w:r w:rsidR="00D871CD">
        <w:rPr>
          <w:bCs/>
          <w:szCs w:val="28"/>
        </w:rPr>
        <w:t>Самсоновского</w:t>
      </w:r>
      <w:r w:rsidR="00EF14F8" w:rsidRPr="00EF14F8">
        <w:rPr>
          <w:bCs/>
          <w:szCs w:val="28"/>
        </w:rPr>
        <w:t xml:space="preserve"> сельского поселения</w:t>
      </w:r>
      <w:r>
        <w:rPr>
          <w:bCs/>
          <w:szCs w:val="28"/>
        </w:rPr>
        <w:t>:</w:t>
      </w:r>
    </w:p>
    <w:p w:rsidR="006D2DD9" w:rsidRPr="00160451" w:rsidRDefault="006D2DD9" w:rsidP="006D2DD9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A3F33">
        <w:rPr>
          <w:sz w:val="28"/>
          <w:szCs w:val="28"/>
        </w:rPr>
        <w:t xml:space="preserve"> </w:t>
      </w:r>
      <w:r w:rsidRPr="00160451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подпункте «д» </w:t>
      </w:r>
      <w:r w:rsidRPr="00160451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Pr="001604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44 </w:t>
      </w:r>
      <w:r w:rsidRPr="00160451">
        <w:rPr>
          <w:sz w:val="28"/>
          <w:szCs w:val="28"/>
        </w:rPr>
        <w:t>после слов «непрерывное пребывание в кадровом резерве более трех лет» точку заменить точкой с запятой;</w:t>
      </w:r>
    </w:p>
    <w:p w:rsidR="006D2DD9" w:rsidRDefault="006D2DD9" w:rsidP="006D2DD9">
      <w:pPr>
        <w:tabs>
          <w:tab w:val="left" w:pos="1113"/>
        </w:tabs>
        <w:ind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-</w:t>
      </w:r>
      <w:r w:rsidR="005A3F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 44 </w:t>
      </w:r>
      <w:r w:rsidRPr="00160451">
        <w:rPr>
          <w:sz w:val="28"/>
          <w:szCs w:val="28"/>
        </w:rPr>
        <w:t xml:space="preserve">дополнить </w:t>
      </w:r>
      <w:r>
        <w:rPr>
          <w:sz w:val="28"/>
          <w:szCs w:val="28"/>
        </w:rPr>
        <w:t xml:space="preserve">подпунктом «е» </w:t>
      </w:r>
      <w:r w:rsidRPr="00160451">
        <w:rPr>
          <w:sz w:val="28"/>
          <w:szCs w:val="28"/>
        </w:rPr>
        <w:t>следующего содержания</w:t>
      </w:r>
      <w:r w:rsidRPr="00160451">
        <w:rPr>
          <w:spacing w:val="-2"/>
          <w:sz w:val="28"/>
          <w:szCs w:val="28"/>
        </w:rPr>
        <w:t>:</w:t>
      </w:r>
    </w:p>
    <w:p w:rsidR="006D2DD9" w:rsidRDefault="006D2DD9" w:rsidP="006D2DD9">
      <w:pPr>
        <w:pStyle w:val="a6"/>
        <w:ind w:right="164" w:firstLine="709"/>
        <w:jc w:val="both"/>
      </w:pPr>
      <w:r>
        <w:t>«е) приобретение лицом статуса иностранного агента.».</w:t>
      </w:r>
    </w:p>
    <w:p w:rsidR="006D2DD9" w:rsidRPr="00160451" w:rsidRDefault="006D2DD9" w:rsidP="006D2DD9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A3F33">
        <w:rPr>
          <w:sz w:val="28"/>
          <w:szCs w:val="28"/>
        </w:rPr>
        <w:t xml:space="preserve"> </w:t>
      </w:r>
      <w:r w:rsidRPr="00160451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подпункте «л» </w:t>
      </w:r>
      <w:r w:rsidRPr="00160451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Pr="001604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45 </w:t>
      </w:r>
      <w:r w:rsidRPr="00160451">
        <w:rPr>
          <w:sz w:val="28"/>
          <w:szCs w:val="28"/>
        </w:rPr>
        <w:t>после слов «непрерывное пребывание в кадровом резерве более трех лет» точку заменить точкой с запятой;</w:t>
      </w:r>
    </w:p>
    <w:p w:rsidR="006D2DD9" w:rsidRDefault="006D2DD9" w:rsidP="006D2DD9">
      <w:pPr>
        <w:tabs>
          <w:tab w:val="left" w:pos="1113"/>
        </w:tabs>
        <w:ind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-</w:t>
      </w:r>
      <w:r w:rsidR="005A3F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 45 </w:t>
      </w:r>
      <w:r w:rsidRPr="00160451">
        <w:rPr>
          <w:sz w:val="28"/>
          <w:szCs w:val="28"/>
        </w:rPr>
        <w:t xml:space="preserve">дополнить </w:t>
      </w:r>
      <w:r>
        <w:rPr>
          <w:sz w:val="28"/>
          <w:szCs w:val="28"/>
        </w:rPr>
        <w:t xml:space="preserve">подпунктом «м» </w:t>
      </w:r>
      <w:r w:rsidRPr="00160451">
        <w:rPr>
          <w:sz w:val="28"/>
          <w:szCs w:val="28"/>
        </w:rPr>
        <w:t>следующего содержания</w:t>
      </w:r>
      <w:r w:rsidRPr="00160451">
        <w:rPr>
          <w:spacing w:val="-2"/>
          <w:sz w:val="28"/>
          <w:szCs w:val="28"/>
        </w:rPr>
        <w:t>:</w:t>
      </w:r>
    </w:p>
    <w:p w:rsidR="006D2DD9" w:rsidRPr="006D2DD9" w:rsidRDefault="006D2DD9" w:rsidP="006D2DD9">
      <w:pPr>
        <w:pStyle w:val="a6"/>
        <w:ind w:right="164" w:firstLine="709"/>
        <w:jc w:val="both"/>
      </w:pPr>
      <w:r>
        <w:t>«м) приобретение лицом статуса иностранного агента.».</w:t>
      </w:r>
    </w:p>
    <w:p w:rsidR="00BC4366" w:rsidRPr="00D871CD" w:rsidRDefault="00BC4366" w:rsidP="00DB245C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D871CD">
        <w:rPr>
          <w:sz w:val="28"/>
          <w:szCs w:val="28"/>
        </w:rPr>
        <w:t xml:space="preserve">Опубликовать настоящее постановление в информационном бюллетене «Официальный вестник </w:t>
      </w:r>
      <w:r w:rsidR="00D871CD" w:rsidRPr="00D871CD">
        <w:rPr>
          <w:sz w:val="28"/>
          <w:szCs w:val="28"/>
        </w:rPr>
        <w:t>Самсоновского</w:t>
      </w:r>
      <w:r w:rsidRPr="00D871CD">
        <w:rPr>
          <w:sz w:val="28"/>
          <w:szCs w:val="28"/>
        </w:rPr>
        <w:t xml:space="preserve"> сельского поселения» и разместить на официальном сайте </w:t>
      </w:r>
      <w:r w:rsidR="00D871CD" w:rsidRPr="00D871CD">
        <w:rPr>
          <w:sz w:val="28"/>
          <w:szCs w:val="28"/>
        </w:rPr>
        <w:t>Самсоновского</w:t>
      </w:r>
      <w:r w:rsidRPr="00D871CD">
        <w:rPr>
          <w:sz w:val="28"/>
          <w:szCs w:val="28"/>
        </w:rPr>
        <w:t xml:space="preserve"> сельского поселения Тарского муниципального района Омской области</w:t>
      </w:r>
      <w:r w:rsidR="00D871CD">
        <w:rPr>
          <w:sz w:val="28"/>
          <w:szCs w:val="28"/>
        </w:rPr>
        <w:t>.</w:t>
      </w:r>
    </w:p>
    <w:p w:rsidR="00BC4366" w:rsidRDefault="002304FB" w:rsidP="00DB245C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D871CD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DB245C" w:rsidRDefault="00DB245C" w:rsidP="00D871CD">
      <w:pPr>
        <w:jc w:val="both"/>
        <w:rPr>
          <w:sz w:val="28"/>
          <w:szCs w:val="28"/>
        </w:rPr>
      </w:pPr>
      <w:bookmarkStart w:id="0" w:name="_GoBack"/>
      <w:bookmarkEnd w:id="0"/>
    </w:p>
    <w:p w:rsidR="00BC4366" w:rsidRPr="005A3F33" w:rsidRDefault="00BC4366" w:rsidP="005A3F33">
      <w:pPr>
        <w:jc w:val="both"/>
        <w:rPr>
          <w:color w:val="000000"/>
          <w:sz w:val="28"/>
          <w:szCs w:val="28"/>
        </w:rPr>
      </w:pPr>
      <w:r w:rsidRPr="00B204B8">
        <w:rPr>
          <w:color w:val="000000"/>
          <w:sz w:val="28"/>
          <w:szCs w:val="28"/>
        </w:rPr>
        <w:t xml:space="preserve">Глава </w:t>
      </w:r>
      <w:r w:rsidR="00D871CD">
        <w:rPr>
          <w:color w:val="000000"/>
          <w:sz w:val="28"/>
          <w:szCs w:val="28"/>
        </w:rPr>
        <w:t>Самсоновского</w:t>
      </w:r>
      <w:r w:rsidRPr="00B204B8">
        <w:rPr>
          <w:color w:val="000000"/>
          <w:sz w:val="28"/>
          <w:szCs w:val="28"/>
        </w:rPr>
        <w:t xml:space="preserve"> сел</w:t>
      </w:r>
      <w:r>
        <w:rPr>
          <w:color w:val="000000"/>
          <w:sz w:val="28"/>
          <w:szCs w:val="28"/>
        </w:rPr>
        <w:t xml:space="preserve">ьского поселения              </w:t>
      </w:r>
      <w:r w:rsidRPr="00B204B8">
        <w:rPr>
          <w:color w:val="000000"/>
          <w:sz w:val="28"/>
          <w:szCs w:val="28"/>
        </w:rPr>
        <w:t xml:space="preserve">        </w:t>
      </w:r>
      <w:r w:rsidR="00D871CD">
        <w:rPr>
          <w:color w:val="000000"/>
          <w:sz w:val="28"/>
          <w:szCs w:val="28"/>
        </w:rPr>
        <w:t xml:space="preserve">       </w:t>
      </w:r>
      <w:r w:rsidRPr="00B204B8">
        <w:rPr>
          <w:color w:val="000000"/>
          <w:sz w:val="28"/>
          <w:szCs w:val="28"/>
        </w:rPr>
        <w:t xml:space="preserve">    И.И. </w:t>
      </w:r>
      <w:r w:rsidR="00D871CD">
        <w:rPr>
          <w:color w:val="000000"/>
          <w:sz w:val="28"/>
          <w:szCs w:val="28"/>
        </w:rPr>
        <w:t>Уразаев</w:t>
      </w:r>
    </w:p>
    <w:sectPr w:rsidR="00BC4366" w:rsidRPr="005A3F33" w:rsidSect="006D2DD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47326"/>
    <w:multiLevelType w:val="multilevel"/>
    <w:tmpl w:val="FCD4E72C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</w:lvl>
  </w:abstractNum>
  <w:abstractNum w:abstractNumId="1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FD7A28"/>
    <w:multiLevelType w:val="hybridMultilevel"/>
    <w:tmpl w:val="8864D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9439E"/>
    <w:rsid w:val="000F2AF8"/>
    <w:rsid w:val="0011128F"/>
    <w:rsid w:val="0019558B"/>
    <w:rsid w:val="001B22F6"/>
    <w:rsid w:val="001E4017"/>
    <w:rsid w:val="002304FB"/>
    <w:rsid w:val="002C0244"/>
    <w:rsid w:val="0039439E"/>
    <w:rsid w:val="003D0A9B"/>
    <w:rsid w:val="0047338B"/>
    <w:rsid w:val="004A757D"/>
    <w:rsid w:val="005A3F33"/>
    <w:rsid w:val="006D2DD9"/>
    <w:rsid w:val="00777F40"/>
    <w:rsid w:val="008208D6"/>
    <w:rsid w:val="009010DC"/>
    <w:rsid w:val="00A66FBA"/>
    <w:rsid w:val="00A83E4F"/>
    <w:rsid w:val="00AA606C"/>
    <w:rsid w:val="00AF3E19"/>
    <w:rsid w:val="00BC4366"/>
    <w:rsid w:val="00C86A58"/>
    <w:rsid w:val="00CB5FA6"/>
    <w:rsid w:val="00D871CD"/>
    <w:rsid w:val="00DB245C"/>
    <w:rsid w:val="00E13666"/>
    <w:rsid w:val="00EF14F8"/>
    <w:rsid w:val="00F13007"/>
    <w:rsid w:val="00F75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436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blk">
    <w:name w:val="blk"/>
    <w:rsid w:val="00BC4366"/>
  </w:style>
  <w:style w:type="paragraph" w:customStyle="1" w:styleId="ConsPlusNormal">
    <w:name w:val="ConsPlusNormal"/>
    <w:link w:val="ConsPlusNormal0"/>
    <w:rsid w:val="00BC43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Verdana" w:eastAsia="Times New Roman" w:hAnsi="Verdana" w:cs="Verdan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BC4366"/>
    <w:rPr>
      <w:rFonts w:ascii="Verdana" w:eastAsia="Times New Roman" w:hAnsi="Verdana" w:cs="Verdana"/>
      <w:sz w:val="16"/>
      <w:szCs w:val="16"/>
      <w:lang w:eastAsia="ru-RU"/>
    </w:rPr>
  </w:style>
  <w:style w:type="paragraph" w:styleId="a4">
    <w:name w:val="List Paragraph"/>
    <w:basedOn w:val="a"/>
    <w:uiPriority w:val="99"/>
    <w:qFormat/>
    <w:rsid w:val="002304FB"/>
    <w:pPr>
      <w:ind w:left="720"/>
      <w:contextualSpacing/>
    </w:pPr>
  </w:style>
  <w:style w:type="character" w:styleId="a5">
    <w:name w:val="Hyperlink"/>
    <w:semiHidden/>
    <w:unhideWhenUsed/>
    <w:rsid w:val="002C0244"/>
    <w:rPr>
      <w:color w:val="0000FF"/>
      <w:u w:val="single"/>
    </w:rPr>
  </w:style>
  <w:style w:type="paragraph" w:styleId="a6">
    <w:name w:val="Body Text"/>
    <w:basedOn w:val="a"/>
    <w:link w:val="a7"/>
    <w:uiPriority w:val="1"/>
    <w:unhideWhenUsed/>
    <w:qFormat/>
    <w:rsid w:val="006D2DD9"/>
    <w:pPr>
      <w:widowControl w:val="0"/>
      <w:autoSpaceDE w:val="0"/>
      <w:autoSpaceDN w:val="0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6D2DD9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3D0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436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blk">
    <w:name w:val="blk"/>
    <w:rsid w:val="00BC4366"/>
  </w:style>
  <w:style w:type="paragraph" w:customStyle="1" w:styleId="ConsPlusNormal">
    <w:name w:val="ConsPlusNormal"/>
    <w:link w:val="ConsPlusNormal0"/>
    <w:rsid w:val="00BC43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Verdana" w:eastAsia="Times New Roman" w:hAnsi="Verdana" w:cs="Verdan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BC4366"/>
    <w:rPr>
      <w:rFonts w:ascii="Verdana" w:eastAsia="Times New Roman" w:hAnsi="Verdana" w:cs="Verdana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2304FB"/>
    <w:pPr>
      <w:ind w:left="720"/>
      <w:contextualSpacing/>
    </w:pPr>
  </w:style>
  <w:style w:type="character" w:styleId="a5">
    <w:name w:val="Hyperlink"/>
    <w:semiHidden/>
    <w:unhideWhenUsed/>
    <w:rsid w:val="002C02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0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4</cp:revision>
  <dcterms:created xsi:type="dcterms:W3CDTF">2024-03-19T04:50:00Z</dcterms:created>
  <dcterms:modified xsi:type="dcterms:W3CDTF">2024-12-23T11:13:00Z</dcterms:modified>
</cp:coreProperties>
</file>