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DA0" w:rsidRPr="00BC6667" w:rsidRDefault="00CC4DA0" w:rsidP="00CC4DA0">
      <w:pPr>
        <w:jc w:val="center"/>
        <w:rPr>
          <w:b/>
          <w:sz w:val="27"/>
          <w:szCs w:val="27"/>
        </w:rPr>
      </w:pPr>
      <w:r w:rsidRPr="00BC6667">
        <w:rPr>
          <w:b/>
          <w:sz w:val="27"/>
          <w:szCs w:val="27"/>
        </w:rPr>
        <w:t xml:space="preserve">АДМИНИСТРАЦИЯ САМСОНОВСКОГО СЕЛЬСКОГО ПОСЕЛЕНИЯ </w:t>
      </w:r>
    </w:p>
    <w:p w:rsidR="00CC4DA0" w:rsidRPr="00BC6667" w:rsidRDefault="00CC4DA0" w:rsidP="00D93FC6">
      <w:pPr>
        <w:jc w:val="center"/>
        <w:rPr>
          <w:b/>
          <w:sz w:val="27"/>
          <w:szCs w:val="27"/>
        </w:rPr>
      </w:pPr>
      <w:r w:rsidRPr="00BC6667">
        <w:rPr>
          <w:b/>
          <w:sz w:val="27"/>
          <w:szCs w:val="27"/>
        </w:rPr>
        <w:t>ТАРСКОГО МУНИЦИПАЛЬНОГО РАЙОНА ОМСКОЙ ОБЛАСТИ</w:t>
      </w:r>
    </w:p>
    <w:p w:rsidR="00CC4DA0" w:rsidRPr="004D2AAE" w:rsidRDefault="00CC4DA0" w:rsidP="00CC4DA0">
      <w:pPr>
        <w:jc w:val="center"/>
        <w:rPr>
          <w:b/>
          <w:sz w:val="27"/>
          <w:szCs w:val="27"/>
        </w:rPr>
      </w:pPr>
    </w:p>
    <w:p w:rsidR="000308A0" w:rsidRDefault="000308A0" w:rsidP="000308A0">
      <w:pPr>
        <w:pStyle w:val="ConsPlusTitle"/>
        <w:jc w:val="center"/>
        <w:rPr>
          <w:rFonts w:ascii="Times New Roman" w:hAnsi="Times New Roman" w:cs="Times New Roman"/>
          <w:color w:val="000000"/>
          <w:sz w:val="27"/>
          <w:szCs w:val="27"/>
        </w:rPr>
      </w:pPr>
      <w:r>
        <w:rPr>
          <w:rFonts w:ascii="Times New Roman" w:hAnsi="Times New Roman" w:cs="Times New Roman"/>
          <w:color w:val="000000"/>
          <w:sz w:val="27"/>
          <w:szCs w:val="27"/>
        </w:rPr>
        <w:t>ПОСТАНОВЛЕНИЕ/проект</w:t>
      </w:r>
    </w:p>
    <w:p w:rsidR="000308A0" w:rsidRDefault="000308A0" w:rsidP="000308A0">
      <w:pPr>
        <w:pStyle w:val="ConsPlusTitle"/>
        <w:jc w:val="center"/>
        <w:rPr>
          <w:rFonts w:ascii="Times New Roman" w:hAnsi="Times New Roman" w:cs="Times New Roman"/>
          <w:b w:val="0"/>
          <w:color w:val="000000"/>
          <w:sz w:val="27"/>
          <w:szCs w:val="27"/>
        </w:rPr>
      </w:pPr>
    </w:p>
    <w:p w:rsidR="000308A0" w:rsidRDefault="000308A0" w:rsidP="000308A0">
      <w:pPr>
        <w:pStyle w:val="ConsPlusTitle"/>
        <w:rPr>
          <w:rFonts w:ascii="Times New Roman" w:hAnsi="Times New Roman" w:cs="Times New Roman"/>
          <w:b w:val="0"/>
          <w:color w:val="000000"/>
          <w:sz w:val="27"/>
          <w:szCs w:val="27"/>
        </w:rPr>
      </w:pPr>
      <w:r>
        <w:rPr>
          <w:rFonts w:ascii="Times New Roman" w:hAnsi="Times New Roman" w:cs="Times New Roman"/>
          <w:b w:val="0"/>
          <w:color w:val="000000"/>
          <w:sz w:val="27"/>
          <w:szCs w:val="27"/>
        </w:rPr>
        <w:t>___________________                                                                          _______</w:t>
      </w:r>
    </w:p>
    <w:p w:rsidR="00CC4DA0" w:rsidRDefault="00CC4DA0" w:rsidP="00CC4DA0">
      <w:pPr>
        <w:jc w:val="center"/>
        <w:rPr>
          <w:sz w:val="28"/>
          <w:szCs w:val="28"/>
        </w:rPr>
      </w:pPr>
    </w:p>
    <w:p w:rsidR="00C84298" w:rsidRDefault="00CC4DA0" w:rsidP="00CC4DA0">
      <w:pPr>
        <w:tabs>
          <w:tab w:val="left" w:pos="9356"/>
        </w:tabs>
        <w:ind w:right="-1"/>
        <w:jc w:val="center"/>
        <w:outlineLvl w:val="0"/>
        <w:rPr>
          <w:sz w:val="28"/>
          <w:szCs w:val="28"/>
        </w:rPr>
      </w:pPr>
      <w:r w:rsidRPr="00805B25">
        <w:rPr>
          <w:bCs/>
          <w:sz w:val="28"/>
          <w:szCs w:val="28"/>
        </w:rPr>
        <w:t xml:space="preserve">О </w:t>
      </w:r>
      <w:r>
        <w:rPr>
          <w:bCs/>
          <w:sz w:val="28"/>
          <w:szCs w:val="28"/>
        </w:rPr>
        <w:t xml:space="preserve">внесении изменений </w:t>
      </w:r>
      <w:r w:rsidRPr="0019520B">
        <w:rPr>
          <w:sz w:val="28"/>
          <w:szCs w:val="28"/>
        </w:rPr>
        <w:t>в административный регламент предоставления муниципальной услуги «</w:t>
      </w:r>
      <w:r w:rsidR="003E686C" w:rsidRPr="003E686C">
        <w:rPr>
          <w:sz w:val="28"/>
          <w:szCs w:val="28"/>
        </w:rPr>
        <w:t>Предоставление земельного участка, находящегося в муниципальной собственности, без проведения торгов</w:t>
      </w:r>
      <w:r w:rsidRPr="0019520B">
        <w:rPr>
          <w:sz w:val="28"/>
          <w:szCs w:val="28"/>
        </w:rPr>
        <w:t xml:space="preserve">», утвержденный постановлением Администрации </w:t>
      </w:r>
      <w:r>
        <w:rPr>
          <w:sz w:val="28"/>
          <w:szCs w:val="28"/>
        </w:rPr>
        <w:t>Самсоновского</w:t>
      </w:r>
      <w:r w:rsidRPr="0019520B">
        <w:rPr>
          <w:sz w:val="28"/>
          <w:szCs w:val="28"/>
        </w:rPr>
        <w:t xml:space="preserve"> сельского поселения Тарского муниципального района </w:t>
      </w:r>
    </w:p>
    <w:p w:rsidR="00CC4DA0" w:rsidRPr="00805B25" w:rsidRDefault="00CC4DA0" w:rsidP="00CC4DA0">
      <w:pPr>
        <w:tabs>
          <w:tab w:val="left" w:pos="9356"/>
        </w:tabs>
        <w:ind w:right="-1"/>
        <w:jc w:val="center"/>
        <w:outlineLvl w:val="0"/>
        <w:rPr>
          <w:b/>
          <w:bCs/>
          <w:szCs w:val="28"/>
        </w:rPr>
      </w:pPr>
      <w:r w:rsidRPr="0019520B">
        <w:rPr>
          <w:sz w:val="28"/>
          <w:szCs w:val="28"/>
        </w:rPr>
        <w:t xml:space="preserve">от </w:t>
      </w:r>
      <w:r w:rsidR="003C4D5E">
        <w:rPr>
          <w:sz w:val="28"/>
          <w:szCs w:val="28"/>
        </w:rPr>
        <w:t>27 февраля 2017</w:t>
      </w:r>
      <w:r w:rsidRPr="004D2AAE">
        <w:rPr>
          <w:sz w:val="28"/>
          <w:szCs w:val="28"/>
        </w:rPr>
        <w:t>года</w:t>
      </w:r>
      <w:r w:rsidRPr="0019520B">
        <w:rPr>
          <w:sz w:val="28"/>
          <w:szCs w:val="28"/>
        </w:rPr>
        <w:t xml:space="preserve"> № </w:t>
      </w:r>
      <w:r w:rsidR="003C4D5E">
        <w:rPr>
          <w:sz w:val="28"/>
          <w:szCs w:val="28"/>
        </w:rPr>
        <w:t>18</w:t>
      </w:r>
    </w:p>
    <w:p w:rsidR="00CC4DA0" w:rsidRPr="00805B25" w:rsidRDefault="00CC4DA0" w:rsidP="00CC4DA0">
      <w:pPr>
        <w:autoSpaceDE w:val="0"/>
        <w:autoSpaceDN w:val="0"/>
        <w:adjustRightInd w:val="0"/>
        <w:ind w:firstLine="709"/>
        <w:jc w:val="both"/>
        <w:rPr>
          <w:rFonts w:cs="Arial"/>
          <w:bCs/>
          <w:sz w:val="28"/>
          <w:szCs w:val="28"/>
          <w:lang w:eastAsia="en-US"/>
        </w:rPr>
      </w:pPr>
    </w:p>
    <w:p w:rsidR="00CC4DA0" w:rsidRDefault="00CC4DA0" w:rsidP="00CC4DA0">
      <w:pPr>
        <w:autoSpaceDE w:val="0"/>
        <w:autoSpaceDN w:val="0"/>
        <w:adjustRightInd w:val="0"/>
        <w:ind w:firstLine="709"/>
        <w:jc w:val="both"/>
        <w:rPr>
          <w:rFonts w:cs="Arial"/>
          <w:bCs/>
          <w:sz w:val="28"/>
          <w:szCs w:val="28"/>
          <w:lang w:eastAsia="en-US"/>
        </w:rPr>
      </w:pPr>
      <w:r>
        <w:rPr>
          <w:sz w:val="28"/>
          <w:szCs w:val="28"/>
        </w:rPr>
        <w:t xml:space="preserve">Руководствуясь </w:t>
      </w:r>
      <w:r w:rsidRPr="009B7C94">
        <w:rPr>
          <w:rFonts w:cs="Arial"/>
          <w:bCs/>
          <w:sz w:val="28"/>
          <w:szCs w:val="28"/>
          <w:lang w:eastAsia="en-US"/>
        </w:rPr>
        <w:t>Федеральн</w:t>
      </w:r>
      <w:r>
        <w:rPr>
          <w:rFonts w:cs="Arial"/>
          <w:bCs/>
          <w:sz w:val="28"/>
          <w:szCs w:val="28"/>
          <w:lang w:eastAsia="en-US"/>
        </w:rPr>
        <w:t>ым</w:t>
      </w:r>
      <w:r w:rsidRPr="009B7C94">
        <w:rPr>
          <w:rFonts w:cs="Arial"/>
          <w:bCs/>
          <w:sz w:val="28"/>
          <w:szCs w:val="28"/>
          <w:lang w:eastAsia="en-US"/>
        </w:rPr>
        <w:t xml:space="preserve"> закон</w:t>
      </w:r>
      <w:r>
        <w:rPr>
          <w:rFonts w:cs="Arial"/>
          <w:bCs/>
          <w:sz w:val="28"/>
          <w:szCs w:val="28"/>
          <w:lang w:eastAsia="en-US"/>
        </w:rPr>
        <w:t>ом</w:t>
      </w:r>
      <w:r w:rsidRPr="009B7C94">
        <w:rPr>
          <w:rFonts w:cs="Arial"/>
          <w:bCs/>
          <w:sz w:val="28"/>
          <w:szCs w:val="28"/>
          <w:lang w:eastAsia="en-US"/>
        </w:rPr>
        <w:t xml:space="preserve"> от 21</w:t>
      </w:r>
      <w:r>
        <w:rPr>
          <w:rFonts w:cs="Arial"/>
          <w:bCs/>
          <w:sz w:val="28"/>
          <w:szCs w:val="28"/>
          <w:lang w:eastAsia="en-US"/>
        </w:rPr>
        <w:t xml:space="preserve"> декабря </w:t>
      </w:r>
      <w:r w:rsidRPr="009B7C94">
        <w:rPr>
          <w:rFonts w:cs="Arial"/>
          <w:bCs/>
          <w:sz w:val="28"/>
          <w:szCs w:val="28"/>
          <w:lang w:eastAsia="en-US"/>
        </w:rPr>
        <w:t>2021</w:t>
      </w:r>
      <w:r>
        <w:rPr>
          <w:rFonts w:cs="Arial"/>
          <w:bCs/>
          <w:sz w:val="28"/>
          <w:szCs w:val="28"/>
          <w:lang w:eastAsia="en-US"/>
        </w:rPr>
        <w:t xml:space="preserve"> года</w:t>
      </w:r>
      <w:r w:rsidRPr="009B7C94">
        <w:rPr>
          <w:rFonts w:cs="Arial"/>
          <w:bCs/>
          <w:sz w:val="28"/>
          <w:szCs w:val="28"/>
          <w:lang w:eastAsia="en-US"/>
        </w:rPr>
        <w:t xml:space="preserve"> № 430-ФЗ «О внесении изменений в часть первую Гражданского кодекса Российской Федерации»</w:t>
      </w:r>
      <w:r w:rsidRPr="00333FDE">
        <w:rPr>
          <w:rFonts w:cs="Arial"/>
          <w:bCs/>
          <w:sz w:val="28"/>
          <w:szCs w:val="28"/>
          <w:lang w:eastAsia="en-US"/>
        </w:rPr>
        <w:t>, Уставом</w:t>
      </w:r>
      <w:r>
        <w:rPr>
          <w:sz w:val="28"/>
          <w:szCs w:val="28"/>
        </w:rPr>
        <w:t>Самсоновского</w:t>
      </w:r>
      <w:r w:rsidRPr="0002045C">
        <w:rPr>
          <w:sz w:val="28"/>
          <w:szCs w:val="28"/>
        </w:rPr>
        <w:t xml:space="preserve"> сельского поселения</w:t>
      </w:r>
      <w:r w:rsidRPr="00566690">
        <w:rPr>
          <w:sz w:val="28"/>
          <w:szCs w:val="28"/>
        </w:rPr>
        <w:t>Тарского муниципального района</w:t>
      </w:r>
      <w:r>
        <w:rPr>
          <w:sz w:val="28"/>
          <w:szCs w:val="28"/>
        </w:rPr>
        <w:t xml:space="preserve"> Омской области</w:t>
      </w:r>
      <w:r w:rsidRPr="00566690">
        <w:rPr>
          <w:sz w:val="28"/>
          <w:szCs w:val="28"/>
        </w:rPr>
        <w:t xml:space="preserve">, </w:t>
      </w:r>
      <w:r w:rsidRPr="00805B25">
        <w:rPr>
          <w:rFonts w:cs="Arial"/>
          <w:bCs/>
          <w:sz w:val="28"/>
          <w:szCs w:val="28"/>
          <w:lang w:eastAsia="en-US"/>
        </w:rPr>
        <w:t xml:space="preserve">Администрация </w:t>
      </w:r>
      <w:r>
        <w:rPr>
          <w:sz w:val="28"/>
          <w:szCs w:val="28"/>
        </w:rPr>
        <w:t>Самсоновского</w:t>
      </w:r>
      <w:r w:rsidRPr="00805B25">
        <w:rPr>
          <w:rFonts w:cs="Arial"/>
          <w:bCs/>
          <w:sz w:val="28"/>
          <w:szCs w:val="28"/>
          <w:lang w:eastAsia="en-US"/>
        </w:rPr>
        <w:t>сельского поселения Тарского муниципального района постановляет:</w:t>
      </w:r>
    </w:p>
    <w:p w:rsidR="00CC4DA0" w:rsidRDefault="00CC4DA0" w:rsidP="00CC4DA0">
      <w:pPr>
        <w:tabs>
          <w:tab w:val="num" w:pos="1134"/>
        </w:tabs>
        <w:autoSpaceDE w:val="0"/>
        <w:autoSpaceDN w:val="0"/>
        <w:adjustRightInd w:val="0"/>
        <w:ind w:firstLine="709"/>
        <w:jc w:val="both"/>
        <w:rPr>
          <w:sz w:val="28"/>
          <w:szCs w:val="28"/>
        </w:rPr>
      </w:pPr>
      <w:r>
        <w:rPr>
          <w:rFonts w:cs="Arial"/>
          <w:bCs/>
          <w:sz w:val="28"/>
          <w:szCs w:val="28"/>
          <w:lang w:eastAsia="en-US"/>
        </w:rPr>
        <w:t xml:space="preserve">1. </w:t>
      </w:r>
      <w:r w:rsidRPr="0019520B">
        <w:rPr>
          <w:sz w:val="28"/>
          <w:szCs w:val="28"/>
        </w:rPr>
        <w:t xml:space="preserve">Внести в административный регламент </w:t>
      </w:r>
      <w:r w:rsidRPr="009B7C94">
        <w:rPr>
          <w:sz w:val="28"/>
          <w:szCs w:val="28"/>
        </w:rPr>
        <w:t>предоставления муниципальной услуги «</w:t>
      </w:r>
      <w:r w:rsidR="003C4D5E" w:rsidRPr="003C4D5E">
        <w:rPr>
          <w:sz w:val="28"/>
          <w:szCs w:val="28"/>
        </w:rPr>
        <w:t>Предоставление земельного участка, находящегося в муниципальной собственности, без проведения торгов</w:t>
      </w:r>
      <w:r w:rsidRPr="009B7C94">
        <w:rPr>
          <w:sz w:val="28"/>
          <w:szCs w:val="28"/>
        </w:rPr>
        <w:t xml:space="preserve">», утвержденный постановлением Администрации </w:t>
      </w:r>
      <w:r>
        <w:rPr>
          <w:sz w:val="28"/>
          <w:szCs w:val="28"/>
        </w:rPr>
        <w:t>Самсоновского</w:t>
      </w:r>
      <w:r w:rsidRPr="009B7C94">
        <w:rPr>
          <w:sz w:val="28"/>
          <w:szCs w:val="28"/>
        </w:rPr>
        <w:t xml:space="preserve"> сельского поселения Тарс</w:t>
      </w:r>
      <w:r>
        <w:rPr>
          <w:sz w:val="28"/>
          <w:szCs w:val="28"/>
        </w:rPr>
        <w:t>кого муниципального р</w:t>
      </w:r>
      <w:r w:rsidR="003C4D5E">
        <w:rPr>
          <w:sz w:val="28"/>
          <w:szCs w:val="28"/>
        </w:rPr>
        <w:t>айона от 27 февраля 2017 года № 18</w:t>
      </w:r>
      <w:r w:rsidRPr="0019520B">
        <w:rPr>
          <w:sz w:val="28"/>
          <w:szCs w:val="28"/>
        </w:rPr>
        <w:t xml:space="preserve">, </w:t>
      </w:r>
      <w:r>
        <w:rPr>
          <w:sz w:val="28"/>
          <w:szCs w:val="28"/>
        </w:rPr>
        <w:t>следующи</w:t>
      </w:r>
      <w:r w:rsidRPr="0019520B">
        <w:rPr>
          <w:sz w:val="28"/>
          <w:szCs w:val="28"/>
        </w:rPr>
        <w:t>е изменени</w:t>
      </w:r>
      <w:r>
        <w:rPr>
          <w:sz w:val="28"/>
          <w:szCs w:val="28"/>
        </w:rPr>
        <w:t>я</w:t>
      </w:r>
      <w:r w:rsidRPr="0019520B">
        <w:rPr>
          <w:sz w:val="28"/>
          <w:szCs w:val="28"/>
        </w:rPr>
        <w:t>:</w:t>
      </w:r>
    </w:p>
    <w:p w:rsidR="00EB4D2F" w:rsidRPr="009B7C94" w:rsidRDefault="00EB4D2F" w:rsidP="00CC4DA0">
      <w:pPr>
        <w:tabs>
          <w:tab w:val="num" w:pos="1134"/>
        </w:tabs>
        <w:autoSpaceDE w:val="0"/>
        <w:autoSpaceDN w:val="0"/>
        <w:adjustRightInd w:val="0"/>
        <w:ind w:firstLine="709"/>
        <w:jc w:val="both"/>
        <w:rPr>
          <w:rFonts w:cs="Arial"/>
          <w:bCs/>
          <w:sz w:val="28"/>
          <w:szCs w:val="28"/>
          <w:lang w:eastAsia="en-US"/>
        </w:rPr>
      </w:pPr>
      <w:r>
        <w:rPr>
          <w:sz w:val="28"/>
          <w:szCs w:val="28"/>
        </w:rPr>
        <w:t>1)</w:t>
      </w:r>
      <w:r>
        <w:rPr>
          <w:rFonts w:eastAsia="Calibri"/>
          <w:sz w:val="28"/>
          <w:szCs w:val="28"/>
          <w:lang w:eastAsia="en-US"/>
        </w:rPr>
        <w:t xml:space="preserve"> в пункте 17:</w:t>
      </w:r>
    </w:p>
    <w:p w:rsidR="00CC4DA0" w:rsidRDefault="00CC4DA0" w:rsidP="00C84298">
      <w:pPr>
        <w:ind w:firstLine="709"/>
        <w:jc w:val="both"/>
        <w:rPr>
          <w:rFonts w:eastAsia="Calibri"/>
          <w:sz w:val="28"/>
          <w:szCs w:val="28"/>
          <w:lang w:eastAsia="en-US"/>
        </w:rPr>
      </w:pPr>
      <w:r>
        <w:rPr>
          <w:rFonts w:eastAsia="Calibri"/>
          <w:sz w:val="28"/>
          <w:szCs w:val="28"/>
          <w:lang w:eastAsia="en-US"/>
        </w:rPr>
        <w:t xml:space="preserve">а) </w:t>
      </w:r>
      <w:r w:rsidR="00501C4F">
        <w:rPr>
          <w:rFonts w:eastAsia="Calibri"/>
          <w:sz w:val="28"/>
          <w:szCs w:val="28"/>
          <w:lang w:eastAsia="en-US"/>
        </w:rPr>
        <w:t>в подпункте 5</w:t>
      </w:r>
      <w:r w:rsidR="00C84298">
        <w:rPr>
          <w:rFonts w:eastAsia="Calibri"/>
          <w:sz w:val="28"/>
          <w:szCs w:val="28"/>
          <w:lang w:eastAsia="en-US"/>
        </w:rPr>
        <w:t>, слова «</w:t>
      </w:r>
      <w:r w:rsidR="00EB4D2F">
        <w:rPr>
          <w:rFonts w:eastAsia="Calibri"/>
          <w:sz w:val="28"/>
          <w:szCs w:val="28"/>
          <w:lang w:eastAsia="en-US"/>
        </w:rPr>
        <w:t>Приказом Министерства экономического развития Российской Федерации от 12 января 2015 года №1 «Об утверждении перечня документов, подтверждающих право заявителя на приобретение земельного участка без проведения торгов</w:t>
      </w:r>
      <w:r w:rsidR="00C84298">
        <w:rPr>
          <w:rFonts w:eastAsia="Calibri"/>
          <w:sz w:val="28"/>
          <w:szCs w:val="28"/>
          <w:lang w:eastAsia="en-US"/>
        </w:rPr>
        <w:t>» заменить словами</w:t>
      </w:r>
      <w:r w:rsidR="00865336">
        <w:rPr>
          <w:rFonts w:eastAsia="Calibri"/>
          <w:sz w:val="28"/>
          <w:szCs w:val="28"/>
          <w:lang w:eastAsia="en-US"/>
        </w:rPr>
        <w:t xml:space="preserve"> «</w:t>
      </w:r>
      <w:r w:rsidR="00EB4D2F">
        <w:rPr>
          <w:rFonts w:eastAsia="Calibri"/>
          <w:sz w:val="28"/>
          <w:szCs w:val="28"/>
          <w:lang w:eastAsia="en-US"/>
        </w:rPr>
        <w:t>Приказом Федеральной службы государственной регистрации, кадастра и картографии от 2 сентября 2020 года № П/0321 «Об утверждении перечня документов, подтверждающих право заявителя на приобретение земельного участка без проведения торгов</w:t>
      </w:r>
      <w:r w:rsidR="00865336">
        <w:rPr>
          <w:rFonts w:eastAsia="Calibri"/>
          <w:sz w:val="28"/>
          <w:szCs w:val="28"/>
          <w:lang w:eastAsia="en-US"/>
        </w:rPr>
        <w:t>»</w:t>
      </w:r>
      <w:r w:rsidR="00D93FC6">
        <w:rPr>
          <w:rFonts w:eastAsia="Calibri"/>
          <w:sz w:val="28"/>
          <w:szCs w:val="28"/>
          <w:lang w:eastAsia="en-US"/>
        </w:rPr>
        <w:t>.</w:t>
      </w:r>
    </w:p>
    <w:p w:rsidR="00EB4D2F" w:rsidRDefault="00EB4D2F" w:rsidP="00C84298">
      <w:pPr>
        <w:ind w:firstLine="709"/>
        <w:jc w:val="both"/>
        <w:rPr>
          <w:rFonts w:eastAsia="Calibri"/>
          <w:sz w:val="28"/>
          <w:szCs w:val="28"/>
          <w:lang w:eastAsia="en-US"/>
        </w:rPr>
      </w:pPr>
      <w:r>
        <w:rPr>
          <w:rFonts w:eastAsia="Calibri"/>
          <w:sz w:val="28"/>
          <w:szCs w:val="28"/>
          <w:lang w:eastAsia="en-US"/>
        </w:rPr>
        <w:t>2) в пункте</w:t>
      </w:r>
      <w:r w:rsidR="00E02D60">
        <w:rPr>
          <w:rFonts w:eastAsia="Calibri"/>
          <w:sz w:val="28"/>
          <w:szCs w:val="28"/>
          <w:lang w:eastAsia="en-US"/>
        </w:rPr>
        <w:t xml:space="preserve"> 19:</w:t>
      </w:r>
    </w:p>
    <w:p w:rsidR="00E02D60" w:rsidRDefault="00E02D60" w:rsidP="00C84298">
      <w:pPr>
        <w:ind w:firstLine="709"/>
        <w:jc w:val="both"/>
        <w:rPr>
          <w:rFonts w:eastAsia="Calibri"/>
          <w:sz w:val="28"/>
          <w:szCs w:val="28"/>
          <w:lang w:eastAsia="en-US"/>
        </w:rPr>
      </w:pPr>
      <w:r>
        <w:rPr>
          <w:rFonts w:eastAsia="Calibri"/>
          <w:sz w:val="28"/>
          <w:szCs w:val="28"/>
          <w:lang w:eastAsia="en-US"/>
        </w:rPr>
        <w:t>а) в подпункте 1 слова «приказом Минэкономразвития России от 12 января 2015 года №1 «Об утверждении перечня документов, подтверждающих право заявителя на приобретение земельного участка без проведения торгов» заменить словами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p>
    <w:p w:rsidR="00E02D60" w:rsidRDefault="00ED16B0" w:rsidP="00C84298">
      <w:pPr>
        <w:ind w:firstLine="709"/>
        <w:jc w:val="both"/>
        <w:rPr>
          <w:rFonts w:eastAsia="Calibri"/>
          <w:sz w:val="28"/>
          <w:szCs w:val="28"/>
          <w:lang w:eastAsia="en-US"/>
        </w:rPr>
      </w:pPr>
      <w:r>
        <w:rPr>
          <w:rFonts w:eastAsia="Calibri"/>
          <w:sz w:val="28"/>
          <w:szCs w:val="28"/>
          <w:lang w:eastAsia="en-US"/>
        </w:rPr>
        <w:t>б) подпункт 4 изложить в следующей редакции:</w:t>
      </w:r>
    </w:p>
    <w:p w:rsidR="00ED16B0" w:rsidRDefault="00ED16B0" w:rsidP="00C84298">
      <w:pPr>
        <w:ind w:firstLine="709"/>
        <w:jc w:val="both"/>
        <w:rPr>
          <w:rFonts w:eastAsia="Calibri"/>
          <w:sz w:val="28"/>
          <w:szCs w:val="28"/>
          <w:lang w:eastAsia="en-US"/>
        </w:rPr>
      </w:pPr>
      <w:r>
        <w:rPr>
          <w:rFonts w:eastAsia="Calibri"/>
          <w:sz w:val="28"/>
          <w:szCs w:val="28"/>
          <w:lang w:eastAsia="en-US"/>
        </w:rPr>
        <w:lastRenderedPageBreak/>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ED16B0" w:rsidRPr="00CC4DA0" w:rsidRDefault="00ED16B0" w:rsidP="00C84298">
      <w:pPr>
        <w:ind w:firstLine="709"/>
        <w:jc w:val="both"/>
        <w:rPr>
          <w:rFonts w:eastAsia="Calibri"/>
          <w:sz w:val="28"/>
          <w:szCs w:val="28"/>
          <w:lang w:eastAsia="en-US"/>
        </w:rPr>
      </w:pPr>
      <w:r>
        <w:rPr>
          <w:rFonts w:eastAsia="Calibri"/>
          <w:sz w:val="28"/>
          <w:szCs w:val="28"/>
          <w:lang w:eastAsia="en-US"/>
        </w:rPr>
        <w:t>3) пункт 25 исключить.</w:t>
      </w:r>
    </w:p>
    <w:p w:rsidR="00CC4DA0" w:rsidRPr="00246C44" w:rsidRDefault="00CC4DA0" w:rsidP="00CC4DA0">
      <w:pPr>
        <w:pStyle w:val="a3"/>
        <w:rPr>
          <w:szCs w:val="28"/>
        </w:rPr>
      </w:pPr>
      <w:r>
        <w:rPr>
          <w:szCs w:val="28"/>
        </w:rPr>
        <w:t xml:space="preserve">2. </w:t>
      </w:r>
      <w:r w:rsidRPr="008A5C79">
        <w:rPr>
          <w:szCs w:val="28"/>
        </w:rPr>
        <w:t xml:space="preserve">Опубликовать настоящее постановление в информационном бюллетене «Официальный вестник </w:t>
      </w:r>
      <w:r>
        <w:rPr>
          <w:szCs w:val="28"/>
        </w:rPr>
        <w:t>Самсоновского</w:t>
      </w:r>
      <w:r w:rsidRPr="008A5C79">
        <w:rPr>
          <w:szCs w:val="28"/>
        </w:rPr>
        <w:t xml:space="preserve"> сельского поселения» и </w:t>
      </w:r>
      <w:r w:rsidRPr="00246C44">
        <w:rPr>
          <w:szCs w:val="28"/>
        </w:rPr>
        <w:t xml:space="preserve">разместить на официальном сайте </w:t>
      </w:r>
      <w:r>
        <w:rPr>
          <w:szCs w:val="28"/>
        </w:rPr>
        <w:t>Самсоновского</w:t>
      </w:r>
      <w:r w:rsidRPr="00246C44">
        <w:rPr>
          <w:szCs w:val="28"/>
        </w:rPr>
        <w:t xml:space="preserve"> сельского поселения Тарского муниципального района Омской области </w:t>
      </w:r>
      <w:r w:rsidR="00865336">
        <w:rPr>
          <w:szCs w:val="28"/>
        </w:rPr>
        <w:t xml:space="preserve"> в сети Интернет.</w:t>
      </w:r>
    </w:p>
    <w:p w:rsidR="00CC4DA0" w:rsidRDefault="00CC4DA0" w:rsidP="00CC4DA0">
      <w:pPr>
        <w:widowControl w:val="0"/>
        <w:tabs>
          <w:tab w:val="left" w:pos="7480"/>
        </w:tabs>
        <w:autoSpaceDE w:val="0"/>
        <w:autoSpaceDN w:val="0"/>
        <w:adjustRightInd w:val="0"/>
        <w:ind w:firstLine="709"/>
        <w:jc w:val="both"/>
        <w:rPr>
          <w:sz w:val="28"/>
          <w:szCs w:val="28"/>
        </w:rPr>
      </w:pPr>
      <w:r>
        <w:rPr>
          <w:sz w:val="28"/>
          <w:szCs w:val="28"/>
        </w:rPr>
        <w:t>3. Постановление вступает в силу со дня его официального опубликования (обнародования).</w:t>
      </w:r>
    </w:p>
    <w:p w:rsidR="00CC4DA0" w:rsidRDefault="00CC4DA0" w:rsidP="00D93FC6">
      <w:pPr>
        <w:widowControl w:val="0"/>
        <w:tabs>
          <w:tab w:val="left" w:pos="7480"/>
        </w:tabs>
        <w:autoSpaceDE w:val="0"/>
        <w:autoSpaceDN w:val="0"/>
        <w:adjustRightInd w:val="0"/>
        <w:ind w:firstLine="709"/>
        <w:jc w:val="both"/>
        <w:rPr>
          <w:sz w:val="28"/>
          <w:szCs w:val="28"/>
        </w:rPr>
      </w:pPr>
      <w:r>
        <w:rPr>
          <w:sz w:val="28"/>
          <w:szCs w:val="28"/>
        </w:rPr>
        <w:t>4. Контроль за исполнением настоящего постановления оставляю за собой.</w:t>
      </w:r>
    </w:p>
    <w:p w:rsidR="00865336" w:rsidRDefault="00865336" w:rsidP="00D93FC6">
      <w:pPr>
        <w:widowControl w:val="0"/>
        <w:tabs>
          <w:tab w:val="left" w:pos="7480"/>
        </w:tabs>
        <w:autoSpaceDE w:val="0"/>
        <w:autoSpaceDN w:val="0"/>
        <w:adjustRightInd w:val="0"/>
        <w:ind w:firstLine="709"/>
        <w:jc w:val="both"/>
        <w:rPr>
          <w:sz w:val="28"/>
          <w:szCs w:val="28"/>
        </w:rPr>
      </w:pPr>
    </w:p>
    <w:p w:rsidR="00865336" w:rsidRPr="00D93FC6" w:rsidRDefault="00865336" w:rsidP="00D93FC6">
      <w:pPr>
        <w:widowControl w:val="0"/>
        <w:tabs>
          <w:tab w:val="left" w:pos="7480"/>
        </w:tabs>
        <w:autoSpaceDE w:val="0"/>
        <w:autoSpaceDN w:val="0"/>
        <w:adjustRightInd w:val="0"/>
        <w:ind w:firstLine="709"/>
        <w:jc w:val="both"/>
        <w:rPr>
          <w:sz w:val="28"/>
          <w:szCs w:val="28"/>
        </w:rPr>
      </w:pPr>
    </w:p>
    <w:p w:rsidR="00CC4DA0" w:rsidRDefault="00CC4DA0" w:rsidP="00CC4DA0">
      <w:pPr>
        <w:rPr>
          <w:sz w:val="28"/>
          <w:szCs w:val="28"/>
        </w:rPr>
      </w:pPr>
      <w:r w:rsidRPr="00CC4DA0">
        <w:rPr>
          <w:noProof/>
          <w:sz w:val="28"/>
          <w:szCs w:val="28"/>
        </w:rPr>
        <w:t xml:space="preserve">Глава Самсоновского сельского поселения                     </w:t>
      </w:r>
      <w:r w:rsidR="00A336CB">
        <w:rPr>
          <w:noProof/>
          <w:sz w:val="28"/>
          <w:szCs w:val="28"/>
        </w:rPr>
        <w:t xml:space="preserve">           И.И. Уразаев</w:t>
      </w:r>
    </w:p>
    <w:p w:rsidR="00CC4DA0" w:rsidRDefault="00CC4DA0" w:rsidP="00CC4DA0">
      <w:pPr>
        <w:rPr>
          <w:sz w:val="28"/>
          <w:szCs w:val="28"/>
        </w:rPr>
      </w:pPr>
    </w:p>
    <w:p w:rsidR="00CC4DA0" w:rsidRDefault="00CC4DA0" w:rsidP="00CC4DA0">
      <w:pPr>
        <w:rPr>
          <w:sz w:val="28"/>
          <w:szCs w:val="28"/>
        </w:rPr>
      </w:pPr>
      <w:bookmarkStart w:id="0" w:name="_GoBack"/>
      <w:bookmarkEnd w:id="0"/>
    </w:p>
    <w:p w:rsidR="00CC4DA0" w:rsidRDefault="00CC4DA0" w:rsidP="00CC4DA0">
      <w:pPr>
        <w:rPr>
          <w:sz w:val="28"/>
          <w:szCs w:val="28"/>
        </w:rPr>
      </w:pPr>
    </w:p>
    <w:p w:rsidR="00CC4DA0" w:rsidRDefault="00CC4DA0" w:rsidP="00CC4DA0">
      <w:pPr>
        <w:rPr>
          <w:sz w:val="28"/>
          <w:szCs w:val="28"/>
        </w:rPr>
      </w:pPr>
    </w:p>
    <w:p w:rsidR="00CC4DA0" w:rsidRDefault="00CC4DA0" w:rsidP="00CC4DA0">
      <w:pPr>
        <w:rPr>
          <w:sz w:val="28"/>
          <w:szCs w:val="28"/>
        </w:rPr>
      </w:pPr>
    </w:p>
    <w:p w:rsidR="00344E5D" w:rsidRDefault="00344E5D"/>
    <w:sectPr w:rsidR="00344E5D" w:rsidSect="001366E6">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82CF1"/>
    <w:rsid w:val="000308A0"/>
    <w:rsid w:val="000F2CF8"/>
    <w:rsid w:val="00344E5D"/>
    <w:rsid w:val="003C4D5E"/>
    <w:rsid w:val="003E686C"/>
    <w:rsid w:val="005016DD"/>
    <w:rsid w:val="00501C4F"/>
    <w:rsid w:val="00582CF1"/>
    <w:rsid w:val="007D0109"/>
    <w:rsid w:val="00865336"/>
    <w:rsid w:val="009D799B"/>
    <w:rsid w:val="00A336CB"/>
    <w:rsid w:val="00B47B86"/>
    <w:rsid w:val="00BC6667"/>
    <w:rsid w:val="00BF47DD"/>
    <w:rsid w:val="00C84298"/>
    <w:rsid w:val="00CB18CA"/>
    <w:rsid w:val="00CC4DA0"/>
    <w:rsid w:val="00D93FC6"/>
    <w:rsid w:val="00E02D60"/>
    <w:rsid w:val="00EB4D2F"/>
    <w:rsid w:val="00ED16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D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4DA0"/>
    <w:pPr>
      <w:spacing w:after="0" w:line="240" w:lineRule="auto"/>
      <w:ind w:firstLine="709"/>
      <w:jc w:val="both"/>
    </w:pPr>
    <w:rPr>
      <w:rFonts w:ascii="Times New Roman" w:eastAsia="Calibri" w:hAnsi="Times New Roman" w:cs="Times New Roman"/>
      <w:sz w:val="28"/>
    </w:rPr>
  </w:style>
  <w:style w:type="paragraph" w:customStyle="1" w:styleId="ConsPlusTitle">
    <w:name w:val="ConsPlusTitle"/>
    <w:uiPriority w:val="99"/>
    <w:rsid w:val="000308A0"/>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D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4DA0"/>
    <w:pPr>
      <w:spacing w:after="0" w:line="240" w:lineRule="auto"/>
      <w:ind w:firstLine="709"/>
      <w:jc w:val="both"/>
    </w:pPr>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167294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3735F-5731-4755-A42F-4654156F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439</Words>
  <Characters>2507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2024-06-18T10:30:00Z</dcterms:created>
  <dcterms:modified xsi:type="dcterms:W3CDTF">2024-12-23T11:11:00Z</dcterms:modified>
</cp:coreProperties>
</file>